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65" w:rsidRDefault="003C13AB">
      <w:r>
        <w:t xml:space="preserve">                                                                    </w:t>
      </w:r>
      <w:r>
        <w:rPr>
          <w:noProof/>
          <w:lang w:val="fr-BE" w:eastAsia="fr-BE"/>
        </w:rPr>
        <w:drawing>
          <wp:inline distT="0" distB="0" distL="0" distR="0" wp14:anchorId="0D9BE724" wp14:editId="30FF0D4C">
            <wp:extent cx="970384" cy="448619"/>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466" cy="450969"/>
                    </a:xfrm>
                    <a:prstGeom prst="rect">
                      <a:avLst/>
                    </a:prstGeom>
                    <a:noFill/>
                    <a:ln>
                      <a:noFill/>
                    </a:ln>
                  </pic:spPr>
                </pic:pic>
              </a:graphicData>
            </a:graphic>
          </wp:inline>
        </w:drawing>
      </w:r>
      <w:r>
        <w:t xml:space="preserve"> </w:t>
      </w:r>
    </w:p>
    <w:p w:rsidR="003C13AB" w:rsidRPr="00F110F8" w:rsidRDefault="003C13AB" w:rsidP="003C13AB">
      <w:pPr>
        <w:jc w:val="center"/>
        <w:rPr>
          <w:sz w:val="20"/>
          <w:szCs w:val="20"/>
        </w:rPr>
      </w:pPr>
      <w:r>
        <w:rPr>
          <w:sz w:val="20"/>
          <w:szCs w:val="20"/>
        </w:rPr>
        <w:t xml:space="preserve">           </w:t>
      </w:r>
      <w:r w:rsidRPr="00F110F8">
        <w:rPr>
          <w:sz w:val="20"/>
          <w:szCs w:val="20"/>
        </w:rPr>
        <w:t>Vijfseweg 21B    8790  Waregem</w:t>
      </w:r>
    </w:p>
    <w:p w:rsidR="003C13AB" w:rsidRPr="00F110F8" w:rsidRDefault="003C13AB" w:rsidP="003C13AB">
      <w:pPr>
        <w:jc w:val="center"/>
        <w:rPr>
          <w:sz w:val="20"/>
          <w:szCs w:val="20"/>
        </w:rPr>
      </w:pPr>
      <w:r w:rsidRPr="00F110F8">
        <w:rPr>
          <w:sz w:val="20"/>
          <w:szCs w:val="20"/>
        </w:rPr>
        <w:t>asbl N° 0899.985.103 vzw</w:t>
      </w:r>
    </w:p>
    <w:p w:rsidR="003C13AB" w:rsidRPr="00F110F8" w:rsidRDefault="003C13AB" w:rsidP="003C13AB">
      <w:pPr>
        <w:jc w:val="center"/>
        <w:rPr>
          <w:sz w:val="20"/>
          <w:szCs w:val="20"/>
          <w:lang w:val="en-US"/>
        </w:rPr>
      </w:pPr>
      <w:r w:rsidRPr="00F110F8">
        <w:rPr>
          <w:sz w:val="20"/>
          <w:szCs w:val="20"/>
          <w:lang w:val="en-US"/>
        </w:rPr>
        <w:t xml:space="preserve">Bank/ </w:t>
      </w:r>
      <w:proofErr w:type="spellStart"/>
      <w:proofErr w:type="gramStart"/>
      <w:r w:rsidRPr="00F110F8">
        <w:rPr>
          <w:sz w:val="20"/>
          <w:szCs w:val="20"/>
          <w:lang w:val="en-US"/>
        </w:rPr>
        <w:t>Banque</w:t>
      </w:r>
      <w:proofErr w:type="spellEnd"/>
      <w:r w:rsidRPr="00F110F8">
        <w:rPr>
          <w:sz w:val="20"/>
          <w:szCs w:val="20"/>
          <w:lang w:val="en-US"/>
        </w:rPr>
        <w:t xml:space="preserve"> :</w:t>
      </w:r>
      <w:proofErr w:type="gramEnd"/>
      <w:r w:rsidRPr="00F110F8">
        <w:rPr>
          <w:sz w:val="20"/>
          <w:szCs w:val="20"/>
          <w:lang w:val="en-US"/>
        </w:rPr>
        <w:t xml:space="preserve"> BIC GEBABEBB/IBAN BE48 0014 3554 4527</w:t>
      </w:r>
    </w:p>
    <w:p w:rsidR="003C13AB" w:rsidRDefault="003C13AB" w:rsidP="003C13AB">
      <w:pPr>
        <w:jc w:val="center"/>
        <w:rPr>
          <w:sz w:val="20"/>
          <w:szCs w:val="20"/>
        </w:rPr>
      </w:pPr>
      <w:r>
        <w:rPr>
          <w:sz w:val="20"/>
          <w:szCs w:val="20"/>
        </w:rPr>
        <w:t>www.arabelgica.be</w:t>
      </w:r>
    </w:p>
    <w:p w:rsidR="003C13AB" w:rsidRDefault="003C13AB" w:rsidP="003C13AB">
      <w:pPr>
        <w:rPr>
          <w:sz w:val="22"/>
          <w:szCs w:val="22"/>
          <w:lang w:val="nl-NL"/>
        </w:rPr>
      </w:pPr>
    </w:p>
    <w:p w:rsidR="003C13AB" w:rsidRDefault="003C13AB" w:rsidP="003C13AB">
      <w:pPr>
        <w:jc w:val="center"/>
        <w:rPr>
          <w:b/>
          <w:bCs/>
          <w:sz w:val="22"/>
          <w:szCs w:val="22"/>
          <w:lang w:val="nl-NL"/>
        </w:rPr>
      </w:pPr>
      <w:r>
        <w:rPr>
          <w:b/>
          <w:bCs/>
          <w:sz w:val="22"/>
          <w:szCs w:val="22"/>
          <w:lang w:val="nl-NL"/>
        </w:rPr>
        <w:t>Inschrijvingsformulier voor deelname aan het bezoek aan het kasteel van Beloeil op 19 juni 2022</w:t>
      </w:r>
    </w:p>
    <w:p w:rsidR="003C13AB" w:rsidRDefault="003C13AB" w:rsidP="003C13AB">
      <w:pPr>
        <w:rPr>
          <w:b/>
          <w:bCs/>
          <w:sz w:val="22"/>
          <w:szCs w:val="22"/>
          <w:lang w:val="nl-NL"/>
        </w:rPr>
      </w:pPr>
      <w:r>
        <w:rPr>
          <w:b/>
          <w:bCs/>
          <w:sz w:val="22"/>
          <w:szCs w:val="22"/>
          <w:lang w:val="nl-NL"/>
        </w:rPr>
        <w:t xml:space="preserve">                      </w:t>
      </w:r>
      <w:r>
        <w:rPr>
          <w:b/>
          <w:bCs/>
          <w:sz w:val="22"/>
          <w:szCs w:val="22"/>
          <w:lang w:val="nl-NL"/>
        </w:rPr>
        <w:t>Inschri</w:t>
      </w:r>
      <w:r>
        <w:rPr>
          <w:b/>
          <w:bCs/>
          <w:sz w:val="22"/>
          <w:szCs w:val="22"/>
          <w:lang w:val="nl-NL"/>
        </w:rPr>
        <w:t xml:space="preserve">jven ten laatste op 15 mei 2022 : </w:t>
      </w:r>
      <w:r w:rsidRPr="003C13AB">
        <w:rPr>
          <w:b/>
          <w:bCs/>
          <w:sz w:val="22"/>
          <w:szCs w:val="22"/>
          <w:lang w:val="nl-NL"/>
        </w:rPr>
        <w:t>myriam.dezutter@gmail.com</w:t>
      </w:r>
    </w:p>
    <w:p w:rsidR="003C13AB" w:rsidRDefault="003C13AB" w:rsidP="003C13AB">
      <w:pPr>
        <w:jc w:val="center"/>
        <w:rPr>
          <w:b/>
          <w:bCs/>
          <w:sz w:val="22"/>
          <w:szCs w:val="22"/>
          <w:lang w:val="nl-NL"/>
        </w:rPr>
      </w:pPr>
    </w:p>
    <w:p w:rsidR="003C13AB" w:rsidRDefault="003C13AB" w:rsidP="003C13AB">
      <w:pPr>
        <w:rPr>
          <w:b/>
          <w:bCs/>
          <w:sz w:val="22"/>
          <w:szCs w:val="22"/>
          <w:lang w:val="nl-NL"/>
        </w:rPr>
      </w:pPr>
    </w:p>
    <w:p w:rsidR="003C13AB" w:rsidRDefault="003C13AB" w:rsidP="003C13AB">
      <w:pPr>
        <w:jc w:val="center"/>
        <w:rPr>
          <w:b/>
          <w:bCs/>
          <w:sz w:val="22"/>
          <w:szCs w:val="22"/>
          <w:lang w:val="nl-NL"/>
        </w:rPr>
      </w:pPr>
    </w:p>
    <w:p w:rsidR="003C13AB" w:rsidRDefault="003C13AB" w:rsidP="003C13AB">
      <w:pPr>
        <w:jc w:val="center"/>
        <w:rPr>
          <w:b/>
          <w:bCs/>
          <w:sz w:val="22"/>
          <w:szCs w:val="22"/>
          <w:lang w:val="nl-NL"/>
        </w:rPr>
      </w:pPr>
    </w:p>
    <w:p w:rsidR="003C13AB" w:rsidRDefault="003C13AB" w:rsidP="003C13AB">
      <w:pPr>
        <w:jc w:val="center"/>
        <w:rPr>
          <w:b/>
          <w:bCs/>
          <w:sz w:val="22"/>
          <w:szCs w:val="22"/>
          <w:lang w:val="nl-NL"/>
        </w:rPr>
      </w:pPr>
    </w:p>
    <w:p w:rsidR="003C13AB" w:rsidRDefault="003C13AB" w:rsidP="003C13AB">
      <w:pPr>
        <w:jc w:val="center"/>
        <w:rPr>
          <w:b/>
          <w:bCs/>
          <w:sz w:val="22"/>
          <w:szCs w:val="22"/>
          <w:lang w:val="nl-NL"/>
        </w:rPr>
      </w:pPr>
      <w:bookmarkStart w:id="0" w:name="_GoBack"/>
      <w:bookmarkEnd w:id="0"/>
    </w:p>
    <w:p w:rsidR="003C13AB" w:rsidRDefault="003C13AB" w:rsidP="003C13AB">
      <w:pPr>
        <w:jc w:val="center"/>
        <w:rPr>
          <w:b/>
          <w:bCs/>
          <w:sz w:val="22"/>
          <w:szCs w:val="22"/>
          <w:lang w:val="nl-NL"/>
        </w:rPr>
      </w:pPr>
    </w:p>
    <w:p w:rsidR="003C13AB" w:rsidRDefault="003C13AB" w:rsidP="003C13AB">
      <w:pPr>
        <w:rPr>
          <w:sz w:val="22"/>
          <w:szCs w:val="22"/>
          <w:lang w:val="nl-NL"/>
        </w:rPr>
      </w:pPr>
      <w:r>
        <w:rPr>
          <w:sz w:val="22"/>
          <w:szCs w:val="22"/>
          <w:lang w:val="nl-NL"/>
        </w:rPr>
        <w:t xml:space="preserve">M ……… </w:t>
      </w:r>
      <w:r>
        <w:rPr>
          <w:sz w:val="22"/>
          <w:szCs w:val="22"/>
          <w:lang w:val="nl-NL"/>
        </w:rPr>
        <w:tab/>
        <w:t xml:space="preserve"> </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(Naam, voornaam)</w:t>
      </w:r>
    </w:p>
    <w:p w:rsidR="003C13AB" w:rsidRDefault="003C13AB" w:rsidP="003C13AB">
      <w:pPr>
        <w:rPr>
          <w:sz w:val="22"/>
          <w:szCs w:val="22"/>
          <w:lang w:val="nl-NL"/>
        </w:rPr>
      </w:pPr>
    </w:p>
    <w:p w:rsidR="003C13AB" w:rsidRDefault="003C13AB" w:rsidP="003C13AB">
      <w:pPr>
        <w:rPr>
          <w:sz w:val="22"/>
          <w:szCs w:val="22"/>
          <w:lang w:val="nl-NL"/>
        </w:rPr>
      </w:pPr>
    </w:p>
    <w:p w:rsidR="003C13AB" w:rsidRDefault="003C13AB" w:rsidP="003C13AB">
      <w:pPr>
        <w:rPr>
          <w:sz w:val="22"/>
          <w:szCs w:val="22"/>
          <w:lang w:val="nl-NL"/>
        </w:rPr>
      </w:pPr>
    </w:p>
    <w:p w:rsidR="003C13AB" w:rsidRDefault="003C13AB" w:rsidP="003C13AB">
      <w:pPr>
        <w:rPr>
          <w:sz w:val="22"/>
          <w:szCs w:val="22"/>
          <w:lang w:val="nl-NL"/>
        </w:rPr>
      </w:pPr>
      <w:r>
        <w:rPr>
          <w:sz w:val="22"/>
          <w:szCs w:val="22"/>
          <w:lang w:val="nl-NL"/>
        </w:rPr>
        <w:t>Schrijft zich in voor:</w:t>
      </w:r>
    </w:p>
    <w:p w:rsidR="003C13AB" w:rsidRDefault="003C13AB" w:rsidP="003C13AB">
      <w:pPr>
        <w:pStyle w:val="ListParagraph"/>
        <w:numPr>
          <w:ilvl w:val="0"/>
          <w:numId w:val="1"/>
        </w:numPr>
        <w:rPr>
          <w:sz w:val="22"/>
          <w:szCs w:val="22"/>
          <w:lang w:val="nl-NL"/>
        </w:rPr>
      </w:pPr>
      <w:r>
        <w:rPr>
          <w:sz w:val="22"/>
          <w:szCs w:val="22"/>
          <w:lang w:val="nl-NL"/>
        </w:rPr>
        <w:t>Geleid bezoek aan de bibliotheek (gratis voor de leden)</w:t>
      </w:r>
    </w:p>
    <w:p w:rsidR="003C13AB" w:rsidRDefault="003C13AB" w:rsidP="003C13AB">
      <w:pPr>
        <w:pStyle w:val="ListParagraph"/>
        <w:numPr>
          <w:ilvl w:val="0"/>
          <w:numId w:val="1"/>
        </w:numPr>
        <w:rPr>
          <w:sz w:val="22"/>
          <w:szCs w:val="22"/>
          <w:lang w:val="nl-NL"/>
        </w:rPr>
      </w:pPr>
      <w:r>
        <w:rPr>
          <w:sz w:val="22"/>
          <w:szCs w:val="22"/>
          <w:lang w:val="nl-NL"/>
        </w:rPr>
        <w:t>Geleid bezoek aan het kasteel (gratis voor de leden)</w:t>
      </w:r>
    </w:p>
    <w:p w:rsidR="003C13AB" w:rsidRDefault="003C13AB" w:rsidP="003C13AB">
      <w:pPr>
        <w:pStyle w:val="ListParagraph"/>
        <w:numPr>
          <w:ilvl w:val="0"/>
          <w:numId w:val="1"/>
        </w:numPr>
        <w:rPr>
          <w:sz w:val="22"/>
          <w:szCs w:val="22"/>
          <w:lang w:val="nl-NL"/>
        </w:rPr>
      </w:pPr>
      <w:r>
        <w:rPr>
          <w:sz w:val="22"/>
          <w:szCs w:val="22"/>
          <w:lang w:val="nl-NL"/>
        </w:rPr>
        <w:t>Lunch in de kapel van het kasteel, prijs €19,50 (vooraf te betalen aan de ARA Belgica)</w:t>
      </w:r>
    </w:p>
    <w:p w:rsidR="003C13AB" w:rsidRDefault="003C13AB" w:rsidP="003C13AB">
      <w:pPr>
        <w:pStyle w:val="ListParagraph"/>
        <w:numPr>
          <w:ilvl w:val="0"/>
          <w:numId w:val="1"/>
        </w:numPr>
        <w:rPr>
          <w:sz w:val="22"/>
          <w:szCs w:val="22"/>
          <w:lang w:val="nl-NL"/>
        </w:rPr>
      </w:pPr>
      <w:r>
        <w:rPr>
          <w:sz w:val="22"/>
          <w:szCs w:val="22"/>
          <w:lang w:val="nl-NL"/>
        </w:rPr>
        <w:t>Zal aanwezig zijn op de Algemene Vergadering</w:t>
      </w:r>
    </w:p>
    <w:p w:rsidR="003C13AB" w:rsidRDefault="003C13AB" w:rsidP="003C13AB">
      <w:pPr>
        <w:rPr>
          <w:sz w:val="22"/>
          <w:szCs w:val="22"/>
          <w:lang w:val="nl-NL"/>
        </w:rPr>
      </w:pPr>
      <w:r>
        <w:rPr>
          <w:sz w:val="22"/>
          <w:szCs w:val="22"/>
          <w:lang w:val="nl-NL"/>
        </w:rPr>
        <w:t>(schrappen wat niet past)</w:t>
      </w:r>
    </w:p>
    <w:p w:rsidR="003C13AB" w:rsidRDefault="003C13AB" w:rsidP="003C13AB">
      <w:pPr>
        <w:rPr>
          <w:sz w:val="22"/>
          <w:szCs w:val="22"/>
          <w:lang w:val="nl-NL"/>
        </w:rPr>
      </w:pPr>
    </w:p>
    <w:p w:rsidR="003C13AB" w:rsidRDefault="003C13AB" w:rsidP="003C13AB">
      <w:pPr>
        <w:rPr>
          <w:sz w:val="22"/>
          <w:szCs w:val="22"/>
          <w:lang w:val="nl-NL"/>
        </w:rPr>
      </w:pPr>
    </w:p>
    <w:p w:rsidR="003C13AB" w:rsidRDefault="003C13AB" w:rsidP="003C13AB">
      <w:pPr>
        <w:rPr>
          <w:sz w:val="22"/>
          <w:szCs w:val="22"/>
          <w:lang w:val="nl-NL"/>
        </w:rPr>
      </w:pPr>
      <w:r>
        <w:rPr>
          <w:sz w:val="22"/>
          <w:szCs w:val="22"/>
          <w:lang w:val="nl-NL"/>
        </w:rPr>
        <w:t>Menu</w:t>
      </w:r>
    </w:p>
    <w:p w:rsidR="003C13AB" w:rsidRDefault="003C13AB" w:rsidP="003C13AB">
      <w:pPr>
        <w:rPr>
          <w:sz w:val="22"/>
          <w:szCs w:val="22"/>
          <w:lang w:val="nl-NL"/>
        </w:rPr>
      </w:pPr>
    </w:p>
    <w:p w:rsidR="003C13AB" w:rsidRDefault="003C13AB" w:rsidP="003C13AB">
      <w:pPr>
        <w:pStyle w:val="ListParagraph"/>
        <w:numPr>
          <w:ilvl w:val="0"/>
          <w:numId w:val="2"/>
        </w:numPr>
        <w:rPr>
          <w:sz w:val="22"/>
          <w:szCs w:val="22"/>
          <w:lang w:val="nl-NL"/>
        </w:rPr>
      </w:pPr>
      <w:r>
        <w:rPr>
          <w:sz w:val="22"/>
          <w:szCs w:val="22"/>
          <w:lang w:val="nl-NL"/>
        </w:rPr>
        <w:t>Paté in deegkorst ‘Richelieu’ met uienkonfijt en een frisse salade</w:t>
      </w:r>
    </w:p>
    <w:p w:rsidR="003C13AB" w:rsidRDefault="003C13AB" w:rsidP="003C13AB">
      <w:pPr>
        <w:pStyle w:val="ListParagraph"/>
        <w:numPr>
          <w:ilvl w:val="0"/>
          <w:numId w:val="2"/>
        </w:numPr>
        <w:rPr>
          <w:sz w:val="22"/>
          <w:szCs w:val="22"/>
          <w:lang w:val="nl-NL"/>
        </w:rPr>
      </w:pPr>
      <w:r>
        <w:rPr>
          <w:sz w:val="22"/>
          <w:szCs w:val="22"/>
          <w:lang w:val="nl-NL"/>
        </w:rPr>
        <w:t>en</w:t>
      </w:r>
    </w:p>
    <w:p w:rsidR="003C13AB" w:rsidRDefault="003C13AB" w:rsidP="003C13AB">
      <w:pPr>
        <w:pStyle w:val="ListParagraph"/>
        <w:numPr>
          <w:ilvl w:val="0"/>
          <w:numId w:val="2"/>
        </w:numPr>
        <w:rPr>
          <w:sz w:val="22"/>
          <w:szCs w:val="22"/>
          <w:lang w:val="nl-NL"/>
        </w:rPr>
      </w:pPr>
      <w:r>
        <w:rPr>
          <w:sz w:val="22"/>
          <w:szCs w:val="22"/>
          <w:lang w:val="nl-NL"/>
        </w:rPr>
        <w:t>Kalkoengebraad met saus op Grootmoeders wijze, gesmoord witloof en aardappelkroketten</w:t>
      </w:r>
    </w:p>
    <w:p w:rsidR="003C13AB" w:rsidRDefault="003C13AB" w:rsidP="003C13AB">
      <w:pPr>
        <w:pStyle w:val="ListParagraph"/>
        <w:numPr>
          <w:ilvl w:val="0"/>
          <w:numId w:val="2"/>
        </w:numPr>
        <w:rPr>
          <w:sz w:val="22"/>
          <w:szCs w:val="22"/>
          <w:lang w:val="nl-NL"/>
        </w:rPr>
      </w:pPr>
      <w:r>
        <w:rPr>
          <w:sz w:val="22"/>
          <w:szCs w:val="22"/>
          <w:lang w:val="nl-NL"/>
        </w:rPr>
        <w:t>en</w:t>
      </w:r>
    </w:p>
    <w:p w:rsidR="003C13AB" w:rsidRDefault="003C13AB" w:rsidP="003C13AB">
      <w:pPr>
        <w:pStyle w:val="ListParagraph"/>
        <w:numPr>
          <w:ilvl w:val="0"/>
          <w:numId w:val="2"/>
        </w:numPr>
        <w:rPr>
          <w:sz w:val="22"/>
          <w:szCs w:val="22"/>
          <w:lang w:val="nl-NL"/>
        </w:rPr>
      </w:pPr>
      <w:r>
        <w:rPr>
          <w:sz w:val="22"/>
          <w:szCs w:val="22"/>
          <w:lang w:val="nl-NL"/>
        </w:rPr>
        <w:t>Normandische appeltaart met vanillesaus en poedersuiker</w:t>
      </w:r>
    </w:p>
    <w:p w:rsidR="003C13AB" w:rsidRDefault="003C13AB" w:rsidP="003C13AB">
      <w:pPr>
        <w:rPr>
          <w:sz w:val="22"/>
          <w:szCs w:val="22"/>
          <w:lang w:val="nl-NL"/>
        </w:rPr>
      </w:pPr>
    </w:p>
    <w:p w:rsidR="003C13AB" w:rsidRDefault="003C13AB" w:rsidP="003C13AB">
      <w:pPr>
        <w:rPr>
          <w:sz w:val="22"/>
          <w:szCs w:val="22"/>
          <w:lang w:val="nl-NL"/>
        </w:rPr>
      </w:pPr>
      <w:r>
        <w:rPr>
          <w:sz w:val="22"/>
          <w:szCs w:val="22"/>
          <w:lang w:val="nl-NL"/>
        </w:rPr>
        <w:t>Dranken zijn niet inbegrepen en ter plaatse te betalen.</w:t>
      </w:r>
    </w:p>
    <w:p w:rsidR="003C13AB" w:rsidRDefault="003C13AB" w:rsidP="003C13AB">
      <w:pPr>
        <w:rPr>
          <w:sz w:val="22"/>
          <w:szCs w:val="22"/>
          <w:lang w:val="nl-NL"/>
        </w:rPr>
      </w:pPr>
    </w:p>
    <w:p w:rsidR="003C13AB" w:rsidRDefault="003C13AB" w:rsidP="003C13AB"/>
    <w:p w:rsidR="003C13AB" w:rsidRPr="008670A1" w:rsidRDefault="003C13AB" w:rsidP="003C13AB">
      <w:pPr>
        <w:rPr>
          <w:b/>
          <w:i/>
          <w:color w:val="C0504D" w:themeColor="accent2"/>
        </w:rPr>
      </w:pPr>
      <w:r w:rsidRPr="008670A1">
        <w:rPr>
          <w:b/>
          <w:i/>
          <w:color w:val="C0504D" w:themeColor="accent2"/>
        </w:rPr>
        <w:t xml:space="preserve">Gelieve ons ook eventuele mogelijkheden tot </w:t>
      </w:r>
      <w:r>
        <w:rPr>
          <w:b/>
          <w:i/>
          <w:color w:val="C0504D" w:themeColor="accent2"/>
        </w:rPr>
        <w:t>c</w:t>
      </w:r>
      <w:r w:rsidRPr="008670A1">
        <w:rPr>
          <w:b/>
          <w:i/>
          <w:color w:val="C0504D" w:themeColor="accent2"/>
        </w:rPr>
        <w:t>arpooling te signaleren, gezien sommige van onze leden niet over een eigen wagen beschikken. Leden die wensen gebruik te maken van deze mogelijkheid brengen wij in contact met elkaar zodat zij verder kunnen afspreken.</w:t>
      </w:r>
    </w:p>
    <w:p w:rsidR="003C13AB" w:rsidRDefault="003C13AB" w:rsidP="003C13AB">
      <w:pPr>
        <w:rPr>
          <w:sz w:val="22"/>
          <w:szCs w:val="22"/>
          <w:lang w:val="nl-NL"/>
        </w:rPr>
      </w:pPr>
    </w:p>
    <w:p w:rsidR="003C13AB" w:rsidRPr="003C13AB" w:rsidRDefault="003C13AB">
      <w:pPr>
        <w:rPr>
          <w:lang w:val="nl-NL"/>
        </w:rPr>
      </w:pPr>
    </w:p>
    <w:sectPr w:rsidR="003C13AB" w:rsidRPr="003C1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6B2B"/>
    <w:multiLevelType w:val="hybridMultilevel"/>
    <w:tmpl w:val="372E4A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FF3C23"/>
    <w:multiLevelType w:val="hybridMultilevel"/>
    <w:tmpl w:val="70D06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AB"/>
    <w:rsid w:val="003C13AB"/>
    <w:rsid w:val="004F61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AB"/>
    <w:pPr>
      <w:spacing w:after="0" w:line="240" w:lineRule="auto"/>
    </w:pPr>
    <w:rPr>
      <w:sz w:val="24"/>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3AB"/>
    <w:pPr>
      <w:ind w:left="720"/>
      <w:contextualSpacing/>
    </w:pPr>
  </w:style>
  <w:style w:type="paragraph" w:styleId="BalloonText">
    <w:name w:val="Balloon Text"/>
    <w:basedOn w:val="Normal"/>
    <w:link w:val="BalloonTextChar"/>
    <w:uiPriority w:val="99"/>
    <w:semiHidden/>
    <w:unhideWhenUsed/>
    <w:rsid w:val="003C13AB"/>
    <w:rPr>
      <w:rFonts w:ascii="Tahoma" w:hAnsi="Tahoma" w:cs="Tahoma"/>
      <w:sz w:val="16"/>
      <w:szCs w:val="16"/>
    </w:rPr>
  </w:style>
  <w:style w:type="character" w:customStyle="1" w:styleId="BalloonTextChar">
    <w:name w:val="Balloon Text Char"/>
    <w:basedOn w:val="DefaultParagraphFont"/>
    <w:link w:val="BalloonText"/>
    <w:uiPriority w:val="99"/>
    <w:semiHidden/>
    <w:rsid w:val="003C13AB"/>
    <w:rPr>
      <w:rFonts w:ascii="Tahoma"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AB"/>
    <w:pPr>
      <w:spacing w:after="0" w:line="240" w:lineRule="auto"/>
    </w:pPr>
    <w:rPr>
      <w:sz w:val="24"/>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3AB"/>
    <w:pPr>
      <w:ind w:left="720"/>
      <w:contextualSpacing/>
    </w:pPr>
  </w:style>
  <w:style w:type="paragraph" w:styleId="BalloonText">
    <w:name w:val="Balloon Text"/>
    <w:basedOn w:val="Normal"/>
    <w:link w:val="BalloonTextChar"/>
    <w:uiPriority w:val="99"/>
    <w:semiHidden/>
    <w:unhideWhenUsed/>
    <w:rsid w:val="003C13AB"/>
    <w:rPr>
      <w:rFonts w:ascii="Tahoma" w:hAnsi="Tahoma" w:cs="Tahoma"/>
      <w:sz w:val="16"/>
      <w:szCs w:val="16"/>
    </w:rPr>
  </w:style>
  <w:style w:type="character" w:customStyle="1" w:styleId="BalloonTextChar">
    <w:name w:val="Balloon Text Char"/>
    <w:basedOn w:val="DefaultParagraphFont"/>
    <w:link w:val="BalloonText"/>
    <w:uiPriority w:val="99"/>
    <w:semiHidden/>
    <w:rsid w:val="003C13AB"/>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de zutter</dc:creator>
  <cp:lastModifiedBy>myriam de zutter</cp:lastModifiedBy>
  <cp:revision>1</cp:revision>
  <dcterms:created xsi:type="dcterms:W3CDTF">2022-04-04T12:58:00Z</dcterms:created>
  <dcterms:modified xsi:type="dcterms:W3CDTF">2022-04-04T13:02:00Z</dcterms:modified>
</cp:coreProperties>
</file>