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EFD" w:rsidRPr="003C2EFD" w:rsidRDefault="003C2EFD" w:rsidP="003C2EFD">
      <w:pPr>
        <w:pStyle w:val="NormalWeb"/>
        <w:shd w:val="clear" w:color="auto" w:fill="FFFFFF"/>
        <w:rPr>
          <w:rFonts w:ascii="Georgia" w:hAnsi="Georgia"/>
          <w:color w:val="2B353B"/>
          <w:sz w:val="27"/>
          <w:szCs w:val="27"/>
          <w:lang w:val="nl-BE"/>
        </w:rPr>
      </w:pPr>
      <w:r w:rsidRPr="003C2EFD">
        <w:rPr>
          <w:rStyle w:val="Strong"/>
          <w:rFonts w:ascii="Georgia" w:hAnsi="Georgia"/>
          <w:color w:val="2B353B"/>
          <w:sz w:val="27"/>
          <w:szCs w:val="27"/>
          <w:lang w:val="nl-BE"/>
        </w:rPr>
        <w:t>Bijdrage</w:t>
      </w:r>
      <w:r w:rsidRPr="003C2EFD">
        <w:rPr>
          <w:rStyle w:val="Strong"/>
          <w:rFonts w:ascii="Georgia" w:hAnsi="Georgia"/>
          <w:color w:val="2B353B"/>
          <w:sz w:val="27"/>
          <w:szCs w:val="27"/>
          <w:lang w:val="nl-BE"/>
        </w:rPr>
        <w:t xml:space="preserve"> 2026</w:t>
      </w:r>
    </w:p>
    <w:p w:rsidR="003C2EFD" w:rsidRPr="003C2EFD" w:rsidRDefault="003C2EFD" w:rsidP="003C2EFD">
      <w:pPr>
        <w:pStyle w:val="NormalWeb"/>
        <w:shd w:val="clear" w:color="auto" w:fill="FFFFFF"/>
        <w:rPr>
          <w:rFonts w:ascii="Georgia" w:hAnsi="Georgia"/>
          <w:color w:val="2B353B"/>
          <w:sz w:val="27"/>
          <w:szCs w:val="27"/>
          <w:lang w:val="nl-BE"/>
        </w:rPr>
      </w:pPr>
      <w:r w:rsidRPr="003C2EFD">
        <w:rPr>
          <w:rFonts w:ascii="Georgia" w:hAnsi="Georgia"/>
          <w:color w:val="2B353B"/>
          <w:sz w:val="27"/>
          <w:szCs w:val="27"/>
          <w:lang w:val="nl-BE"/>
        </w:rPr>
        <w:t>begunstigde</w:t>
      </w:r>
      <w:r w:rsidRPr="003C2EFD">
        <w:rPr>
          <w:rFonts w:ascii="Georgia" w:hAnsi="Georgia"/>
          <w:color w:val="2B353B"/>
          <w:sz w:val="27"/>
          <w:szCs w:val="27"/>
          <w:lang w:val="nl-BE"/>
        </w:rPr>
        <w:t>: ARA Belgica  21, Vijfseweg B-8790 Waregem</w:t>
      </w:r>
    </w:p>
    <w:p w:rsidR="003C2EFD" w:rsidRDefault="003C2EFD" w:rsidP="003C2EFD">
      <w:pPr>
        <w:pStyle w:val="NormalWeb"/>
        <w:shd w:val="clear" w:color="auto" w:fill="FFFFFF"/>
        <w:rPr>
          <w:rFonts w:ascii="Georgia" w:hAnsi="Georgia"/>
          <w:color w:val="2B353B"/>
          <w:sz w:val="27"/>
          <w:szCs w:val="27"/>
          <w:lang w:val="fr-BE"/>
        </w:rPr>
      </w:pPr>
      <w:r>
        <w:rPr>
          <w:rFonts w:ascii="Georgia" w:hAnsi="Georgia"/>
          <w:color w:val="2B353B"/>
          <w:sz w:val="27"/>
          <w:szCs w:val="27"/>
          <w:lang w:val="fr-BE"/>
        </w:rPr>
        <w:t>Bank</w:t>
      </w:r>
      <w:r>
        <w:rPr>
          <w:rFonts w:ascii="Georgia" w:hAnsi="Georgia"/>
          <w:color w:val="2B353B"/>
          <w:sz w:val="27"/>
          <w:szCs w:val="27"/>
          <w:lang w:val="fr-BE"/>
        </w:rPr>
        <w:t xml:space="preserve">:       BNP PARIBAS FORTIS </w:t>
      </w:r>
      <w:r w:rsidRPr="003C2EFD">
        <w:rPr>
          <w:rFonts w:ascii="Georgia" w:hAnsi="Georgia"/>
          <w:color w:val="2B353B"/>
          <w:sz w:val="27"/>
          <w:szCs w:val="27"/>
          <w:lang w:val="fr-BE"/>
        </w:rPr>
        <w:br/>
      </w:r>
      <w:r>
        <w:rPr>
          <w:rFonts w:ascii="Georgia" w:hAnsi="Georgia"/>
          <w:color w:val="2B353B"/>
          <w:sz w:val="27"/>
          <w:szCs w:val="27"/>
          <w:lang w:val="fr-BE"/>
        </w:rPr>
        <w:t xml:space="preserve">                      IBAN: BE 48 0014 3554 4527  </w:t>
      </w:r>
      <w:r>
        <w:rPr>
          <w:rFonts w:ascii="Georgia" w:hAnsi="Georgia"/>
          <w:color w:val="2B353B"/>
          <w:sz w:val="27"/>
          <w:szCs w:val="27"/>
          <w:lang w:val="fr-BE"/>
        </w:rPr>
        <w:t xml:space="preserve"> </w:t>
      </w:r>
      <w:bookmarkStart w:id="0" w:name="_GoBack"/>
      <w:bookmarkEnd w:id="0"/>
      <w:r>
        <w:rPr>
          <w:rFonts w:ascii="Georgia" w:hAnsi="Georgia"/>
          <w:color w:val="2B353B"/>
          <w:sz w:val="27"/>
          <w:szCs w:val="27"/>
          <w:lang w:val="fr-BE"/>
        </w:rPr>
        <w:t>BIC : GEBABEBB</w:t>
      </w:r>
      <w:r w:rsidRPr="003C2EFD">
        <w:rPr>
          <w:rFonts w:ascii="Georgia" w:hAnsi="Georgia"/>
          <w:color w:val="2B353B"/>
          <w:sz w:val="27"/>
          <w:szCs w:val="27"/>
          <w:lang w:val="fr-BE"/>
        </w:rPr>
        <w:br/>
        <w:t> </w:t>
      </w:r>
    </w:p>
    <w:p w:rsidR="003C2EFD" w:rsidRPr="003C2EFD" w:rsidRDefault="003C2EFD" w:rsidP="003C2EFD">
      <w:pPr>
        <w:pStyle w:val="NormalWeb"/>
        <w:shd w:val="clear" w:color="auto" w:fill="FFFFFF"/>
        <w:rPr>
          <w:rFonts w:ascii="Georgia" w:hAnsi="Georgia"/>
          <w:color w:val="2B353B"/>
          <w:sz w:val="27"/>
          <w:szCs w:val="27"/>
          <w:lang w:val="nl-BE"/>
        </w:rPr>
      </w:pPr>
      <w:r w:rsidRPr="003C2EFD">
        <w:rPr>
          <w:rFonts w:ascii="Georgia" w:hAnsi="Georgia"/>
          <w:color w:val="2B353B"/>
          <w:sz w:val="27"/>
          <w:szCs w:val="27"/>
          <w:lang w:val="nl-BE"/>
        </w:rPr>
        <w:t>O:&gt;€65: sympathisant</w:t>
      </w:r>
    </w:p>
    <w:p w:rsidR="003C2EFD" w:rsidRPr="003C2EFD" w:rsidRDefault="003C2EFD" w:rsidP="003C2EFD">
      <w:pPr>
        <w:pStyle w:val="NormalWeb"/>
        <w:shd w:val="clear" w:color="auto" w:fill="FFFFFF"/>
        <w:rPr>
          <w:rFonts w:ascii="Georgia" w:hAnsi="Georgia"/>
          <w:color w:val="2B353B"/>
          <w:sz w:val="27"/>
          <w:szCs w:val="27"/>
          <w:lang w:val="nl-BE"/>
        </w:rPr>
      </w:pPr>
      <w:r w:rsidRPr="003C2EFD">
        <w:rPr>
          <w:rFonts w:ascii="Georgia" w:hAnsi="Georgia"/>
          <w:color w:val="2B353B"/>
          <w:sz w:val="27"/>
          <w:szCs w:val="27"/>
          <w:lang w:val="nl-BE"/>
        </w:rPr>
        <w:t xml:space="preserve">O: €65: professioneel lid (handel en </w:t>
      </w:r>
      <w:r>
        <w:rPr>
          <w:rFonts w:ascii="Georgia" w:hAnsi="Georgia"/>
          <w:color w:val="2B353B"/>
          <w:sz w:val="27"/>
          <w:szCs w:val="27"/>
          <w:lang w:val="nl-BE"/>
        </w:rPr>
        <w:t>atelier</w:t>
      </w:r>
      <w:r w:rsidRPr="003C2EFD">
        <w:rPr>
          <w:rFonts w:ascii="Georgia" w:hAnsi="Georgia"/>
          <w:color w:val="2B353B"/>
          <w:sz w:val="27"/>
          <w:szCs w:val="27"/>
          <w:lang w:val="nl-BE"/>
        </w:rPr>
        <w:t>)</w:t>
      </w:r>
    </w:p>
    <w:p w:rsidR="003C2EFD" w:rsidRPr="003C2EFD" w:rsidRDefault="003C2EFD" w:rsidP="003C2EFD">
      <w:pPr>
        <w:pStyle w:val="NormalWeb"/>
        <w:shd w:val="clear" w:color="auto" w:fill="FFFFFF"/>
        <w:rPr>
          <w:rFonts w:ascii="Georgia" w:hAnsi="Georgia"/>
          <w:color w:val="2B353B"/>
          <w:sz w:val="27"/>
          <w:szCs w:val="27"/>
          <w:lang w:val="fr-BE"/>
        </w:rPr>
      </w:pPr>
      <w:r w:rsidRPr="003C2EFD">
        <w:rPr>
          <w:rFonts w:ascii="Georgia" w:hAnsi="Georgia"/>
          <w:color w:val="2B353B"/>
          <w:sz w:val="27"/>
          <w:szCs w:val="27"/>
          <w:lang w:val="fr-BE"/>
        </w:rPr>
        <w:t xml:space="preserve">O: €45: </w:t>
      </w:r>
      <w:proofErr w:type="spellStart"/>
      <w:r w:rsidRPr="003C2EFD">
        <w:rPr>
          <w:rFonts w:ascii="Georgia" w:hAnsi="Georgia"/>
          <w:color w:val="2B353B"/>
          <w:sz w:val="27"/>
          <w:szCs w:val="27"/>
          <w:lang w:val="fr-BE"/>
        </w:rPr>
        <w:t>individueel</w:t>
      </w:r>
      <w:proofErr w:type="spellEnd"/>
      <w:r w:rsidRPr="003C2EFD">
        <w:rPr>
          <w:rFonts w:ascii="Georgia" w:hAnsi="Georgia"/>
          <w:color w:val="2B353B"/>
          <w:sz w:val="27"/>
          <w:szCs w:val="27"/>
          <w:lang w:val="fr-BE"/>
        </w:rPr>
        <w:t xml:space="preserve"> </w:t>
      </w:r>
      <w:proofErr w:type="spellStart"/>
      <w:r w:rsidRPr="003C2EFD">
        <w:rPr>
          <w:rFonts w:ascii="Georgia" w:hAnsi="Georgia"/>
          <w:color w:val="2B353B"/>
          <w:sz w:val="27"/>
          <w:szCs w:val="27"/>
          <w:lang w:val="fr-BE"/>
        </w:rPr>
        <w:t>lid</w:t>
      </w:r>
      <w:proofErr w:type="spellEnd"/>
      <w:r w:rsidRPr="003C2EFD">
        <w:rPr>
          <w:rFonts w:ascii="Georgia" w:hAnsi="Georgia"/>
          <w:color w:val="2B353B"/>
          <w:sz w:val="27"/>
          <w:szCs w:val="27"/>
          <w:lang w:val="fr-BE"/>
        </w:rPr>
        <w:t xml:space="preserve">    </w:t>
      </w:r>
    </w:p>
    <w:p w:rsidR="003C2EFD" w:rsidRPr="003C2EFD" w:rsidRDefault="003C2EFD" w:rsidP="003C2EFD">
      <w:pPr>
        <w:pStyle w:val="NormalWeb"/>
        <w:shd w:val="clear" w:color="auto" w:fill="FFFFFF"/>
        <w:rPr>
          <w:rFonts w:ascii="Georgia" w:hAnsi="Georgia"/>
          <w:color w:val="2B353B"/>
          <w:sz w:val="27"/>
          <w:szCs w:val="27"/>
          <w:lang w:val="fr-BE"/>
        </w:rPr>
      </w:pPr>
      <w:r w:rsidRPr="003C2EFD">
        <w:rPr>
          <w:rFonts w:ascii="Georgia" w:hAnsi="Georgia"/>
          <w:color w:val="2B353B"/>
          <w:sz w:val="27"/>
          <w:szCs w:val="27"/>
          <w:lang w:val="fr-BE"/>
        </w:rPr>
        <w:t xml:space="preserve">O: €5: </w:t>
      </w:r>
      <w:proofErr w:type="spellStart"/>
      <w:r w:rsidRPr="003C2EFD">
        <w:rPr>
          <w:rFonts w:ascii="Georgia" w:hAnsi="Georgia"/>
          <w:color w:val="2B353B"/>
          <w:sz w:val="27"/>
          <w:szCs w:val="27"/>
          <w:lang w:val="fr-BE"/>
        </w:rPr>
        <w:t>student</w:t>
      </w:r>
      <w:proofErr w:type="spellEnd"/>
      <w:r w:rsidRPr="003C2EFD">
        <w:rPr>
          <w:rFonts w:ascii="Georgia" w:hAnsi="Georgia"/>
          <w:color w:val="2B353B"/>
          <w:sz w:val="27"/>
          <w:szCs w:val="27"/>
          <w:lang w:val="fr-BE"/>
        </w:rPr>
        <w:t xml:space="preserve"> </w:t>
      </w:r>
      <w:proofErr w:type="spellStart"/>
      <w:r w:rsidRPr="003C2EFD">
        <w:rPr>
          <w:rFonts w:ascii="Georgia" w:hAnsi="Georgia"/>
          <w:color w:val="2B353B"/>
          <w:sz w:val="27"/>
          <w:szCs w:val="27"/>
          <w:lang w:val="fr-BE"/>
        </w:rPr>
        <w:t>jonger</w:t>
      </w:r>
      <w:proofErr w:type="spellEnd"/>
      <w:r w:rsidRPr="003C2EFD">
        <w:rPr>
          <w:rFonts w:ascii="Georgia" w:hAnsi="Georgia"/>
          <w:color w:val="2B353B"/>
          <w:sz w:val="27"/>
          <w:szCs w:val="27"/>
          <w:lang w:val="fr-BE"/>
        </w:rPr>
        <w:t xml:space="preserve"> dan 26 </w:t>
      </w:r>
      <w:proofErr w:type="spellStart"/>
      <w:r w:rsidRPr="003C2EFD">
        <w:rPr>
          <w:rFonts w:ascii="Georgia" w:hAnsi="Georgia"/>
          <w:color w:val="2B353B"/>
          <w:sz w:val="27"/>
          <w:szCs w:val="27"/>
          <w:lang w:val="fr-BE"/>
        </w:rPr>
        <w:t>jaar</w:t>
      </w:r>
      <w:proofErr w:type="spellEnd"/>
    </w:p>
    <w:p w:rsidR="009C4557" w:rsidRPr="003C2EFD" w:rsidRDefault="009C4557">
      <w:pPr>
        <w:rPr>
          <w:lang w:val="fr-BE"/>
        </w:rPr>
      </w:pPr>
    </w:p>
    <w:sectPr w:rsidR="009C4557" w:rsidRPr="003C2EF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EFD"/>
    <w:rsid w:val="003C2EFD"/>
    <w:rsid w:val="009C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2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C2E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2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C2E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2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Beheerder</dc:creator>
  <cp:lastModifiedBy>Beheerder</cp:lastModifiedBy>
  <cp:revision>1</cp:revision>
  <dcterms:created xsi:type="dcterms:W3CDTF">2026-03-23T17:30:00Z</dcterms:created>
  <dcterms:modified xsi:type="dcterms:W3CDTF">2026-03-23T17:34:00Z</dcterms:modified>
</cp:coreProperties>
</file>